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ascii="黑体" w:hAnsi="黑体" w:eastAsia="黑体"/>
          <w:sz w:val="32"/>
          <w:szCs w:val="32"/>
        </w:rPr>
        <w:t>附件</w:t>
      </w:r>
    </w:p>
    <w:p>
      <w:pPr>
        <w:pStyle w:val="4"/>
        <w:widowControl/>
        <w:spacing w:beforeAutospacing="0" w:afterAutospacing="0" w:line="540" w:lineRule="atLeast"/>
        <w:ind w:firstLine="500"/>
        <w:jc w:val="both"/>
        <w:rPr>
          <w:rFonts w:ascii="宋体" w:hAnsi="宋体" w:eastAsia="宋体" w:cs="宋体"/>
          <w:color w:val="000000"/>
          <w:sz w:val="30"/>
          <w:szCs w:val="30"/>
        </w:rPr>
      </w:pPr>
    </w:p>
    <w:p>
      <w:pPr>
        <w:pStyle w:val="4"/>
        <w:widowControl/>
        <w:spacing w:beforeAutospacing="0" w:afterAutospacing="0" w:line="540" w:lineRule="atLeast"/>
        <w:ind w:firstLine="500"/>
        <w:jc w:val="center"/>
        <w:rPr>
          <w:rFonts w:ascii="宋体" w:hAnsi="宋体" w:eastAsia="宋体" w:cs="宋体"/>
          <w:b/>
          <w:bCs/>
          <w:color w:val="000000"/>
          <w:sz w:val="30"/>
          <w:szCs w:val="30"/>
        </w:rPr>
      </w:pPr>
      <w:r>
        <w:rPr>
          <w:rFonts w:hint="eastAsia" w:ascii="宋体" w:hAnsi="宋体" w:eastAsia="宋体" w:cs="宋体"/>
          <w:b/>
          <w:bCs/>
          <w:color w:val="000000"/>
          <w:sz w:val="30"/>
          <w:szCs w:val="30"/>
        </w:rPr>
        <w:t>建设工程项目送审资料报送清单</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 </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一、结算审计应报送的资料：</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（一）审计委托书</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lang w:val="en-US" w:eastAsia="zh-CN"/>
        </w:rPr>
        <w:t>送审材料移交表</w:t>
      </w:r>
      <w:r>
        <w:rPr>
          <w:rFonts w:hint="eastAsia" w:ascii="宋体" w:hAnsi="宋体" w:eastAsia="宋体" w:cs="宋体"/>
          <w:color w:val="000000"/>
          <w:sz w:val="30"/>
          <w:szCs w:val="30"/>
        </w:rPr>
        <w:t>；</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（二）立项批复；</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（三）施工合同或协议；</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（四）补充协议；</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（五）招标文件、投标文件的纸质版原件及电子版；</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（六）招标工程量清单和招标控制价；</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（七）中标（成交）通知书；</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（八）施工图纸；</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（九）经建设、主管部门签章确认的竣工图纸；</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（十）经建设、主管部门签章确认的设计变更单、现场签证单；</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（十一）经建设、主管部门签章确认的结算书及结算工程量清单；</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（十二）隐蔽工程资料；</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（十三）项目竣工验收单；</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（十四）</w:t>
      </w:r>
      <w:r>
        <w:rPr>
          <w:rFonts w:hint="eastAsia" w:ascii="宋体" w:hAnsi="宋体" w:eastAsia="宋体" w:cs="宋体"/>
          <w:color w:val="000000"/>
          <w:sz w:val="30"/>
          <w:szCs w:val="30"/>
          <w:lang w:val="en-US" w:eastAsia="zh-CN"/>
        </w:rPr>
        <w:t>建设工程质量保修承诺书</w:t>
      </w:r>
      <w:r>
        <w:rPr>
          <w:rFonts w:hint="eastAsia" w:ascii="宋体" w:hAnsi="宋体" w:eastAsia="宋体" w:cs="宋体"/>
          <w:color w:val="000000"/>
          <w:sz w:val="30"/>
          <w:szCs w:val="30"/>
        </w:rPr>
        <w:t>；</w:t>
      </w:r>
      <w:bookmarkStart w:id="0" w:name="_GoBack"/>
      <w:bookmarkEnd w:id="0"/>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（十五）其他与工程结算有关的资料和文件等。</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二、备案审计应报送的资料：</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color w:val="000000"/>
          <w:sz w:val="30"/>
          <w:szCs w:val="30"/>
        </w:rPr>
        <w:t>（一）立项批复；</w:t>
      </w:r>
    </w:p>
    <w:p>
      <w:pPr>
        <w:pStyle w:val="4"/>
        <w:widowControl/>
        <w:spacing w:beforeAutospacing="0" w:afterAutospacing="0" w:line="540" w:lineRule="atLeast"/>
        <w:ind w:firstLine="500"/>
        <w:jc w:val="both"/>
        <w:rPr>
          <w:rFonts w:hint="eastAsia" w:ascii="宋体" w:hAnsi="宋体" w:eastAsia="宋体" w:cs="宋体"/>
          <w:color w:val="000000"/>
          <w:sz w:val="30"/>
          <w:szCs w:val="30"/>
        </w:rPr>
      </w:pPr>
      <w:r>
        <w:rPr>
          <w:rFonts w:hint="eastAsia" w:ascii="宋体" w:hAnsi="宋体" w:eastAsia="宋体" w:cs="宋体"/>
          <w:color w:val="000000"/>
          <w:sz w:val="30"/>
          <w:szCs w:val="30"/>
        </w:rPr>
        <w:t>（二）工程项目</w:t>
      </w:r>
      <w:r>
        <w:rPr>
          <w:rFonts w:hint="eastAsia" w:ascii="宋体" w:hAnsi="宋体" w:eastAsia="宋体" w:cs="宋体"/>
          <w:color w:val="000000"/>
          <w:sz w:val="30"/>
          <w:szCs w:val="30"/>
          <w:lang w:val="en-US" w:eastAsia="zh-CN"/>
        </w:rPr>
        <w:t>变更</w:t>
      </w:r>
      <w:r>
        <w:rPr>
          <w:rFonts w:hint="eastAsia" w:ascii="宋体" w:hAnsi="宋体" w:eastAsia="宋体" w:cs="宋体"/>
          <w:color w:val="000000"/>
          <w:sz w:val="30"/>
          <w:szCs w:val="30"/>
        </w:rPr>
        <w:t>报告</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现场签证资料（原件）</w:t>
      </w:r>
    </w:p>
    <w:p>
      <w:pPr>
        <w:pStyle w:val="4"/>
        <w:widowControl/>
        <w:spacing w:beforeAutospacing="0" w:afterAutospacing="0" w:line="540" w:lineRule="atLeast"/>
        <w:ind w:firstLine="500"/>
        <w:jc w:val="both"/>
        <w:rPr>
          <w:rFonts w:hint="eastAsia" w:ascii="宋体" w:hAnsi="宋体" w:eastAsia="宋体" w:cs="宋体"/>
          <w:color w:val="000000"/>
          <w:sz w:val="30"/>
          <w:szCs w:val="30"/>
        </w:rPr>
      </w:pPr>
      <w:r>
        <w:rPr>
          <w:rFonts w:hint="eastAsia" w:ascii="宋体" w:hAnsi="宋体" w:eastAsia="宋体" w:cs="宋体"/>
          <w:color w:val="000000"/>
          <w:sz w:val="30"/>
          <w:szCs w:val="30"/>
        </w:rPr>
        <w:t>（三）</w:t>
      </w:r>
      <w:r>
        <w:rPr>
          <w:rFonts w:hint="eastAsia" w:ascii="宋体" w:hAnsi="宋体" w:eastAsia="宋体" w:cs="宋体"/>
          <w:color w:val="000000"/>
          <w:sz w:val="30"/>
          <w:szCs w:val="30"/>
          <w:lang w:val="en-US" w:eastAsia="zh-CN"/>
        </w:rPr>
        <w:t>选择工程服务机构的中标资料（中标通知单，该项目评审表，中标单位的资质，营业执照等）</w:t>
      </w:r>
    </w:p>
    <w:p>
      <w:pPr>
        <w:pStyle w:val="4"/>
        <w:widowControl/>
        <w:spacing w:beforeAutospacing="0" w:afterAutospacing="0" w:line="540" w:lineRule="atLeast"/>
        <w:ind w:firstLine="500"/>
        <w:jc w:val="both"/>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rPr>
        <w:t>（四）</w:t>
      </w:r>
      <w:r>
        <w:rPr>
          <w:rFonts w:hint="eastAsia" w:ascii="宋体" w:hAnsi="宋体" w:eastAsia="宋体" w:cs="宋体"/>
          <w:color w:val="000000"/>
          <w:sz w:val="30"/>
          <w:szCs w:val="30"/>
          <w:lang w:val="en-US" w:eastAsia="zh-CN"/>
        </w:rPr>
        <w:t>经建设主管部门负责人签字盖章确认的工程预算编制清单及施工图纸；</w:t>
      </w:r>
    </w:p>
    <w:p>
      <w:pPr>
        <w:pStyle w:val="4"/>
        <w:widowControl/>
        <w:spacing w:beforeAutospacing="0" w:afterAutospacing="0" w:line="540" w:lineRule="atLeast"/>
        <w:ind w:firstLine="500"/>
        <w:jc w:val="both"/>
        <w:rPr>
          <w:rFonts w:hint="eastAsia" w:ascii="宋体" w:hAnsi="宋体" w:eastAsia="宋体" w:cs="宋体"/>
          <w:color w:val="000000"/>
          <w:sz w:val="30"/>
          <w:szCs w:val="30"/>
          <w:lang w:eastAsia="zh-CN"/>
        </w:rPr>
      </w:pPr>
      <w:r>
        <w:rPr>
          <w:rFonts w:hint="eastAsia" w:ascii="宋体" w:hAnsi="宋体" w:eastAsia="宋体" w:cs="宋体"/>
          <w:color w:val="000000"/>
          <w:sz w:val="30"/>
          <w:szCs w:val="30"/>
        </w:rPr>
        <w:t>（五）</w:t>
      </w:r>
      <w:r>
        <w:rPr>
          <w:rFonts w:hint="eastAsia" w:ascii="宋体" w:hAnsi="宋体" w:eastAsia="宋体" w:cs="宋体"/>
          <w:color w:val="000000"/>
          <w:sz w:val="30"/>
          <w:szCs w:val="30"/>
          <w:lang w:val="en-US" w:eastAsia="zh-CN"/>
        </w:rPr>
        <w:t>工程</w:t>
      </w:r>
      <w:r>
        <w:rPr>
          <w:rFonts w:hint="eastAsia" w:ascii="宋体" w:hAnsi="宋体" w:eastAsia="宋体" w:cs="宋体"/>
          <w:color w:val="000000"/>
          <w:sz w:val="30"/>
          <w:szCs w:val="30"/>
        </w:rPr>
        <w:t>施工合同或协议</w:t>
      </w:r>
      <w:r>
        <w:rPr>
          <w:rFonts w:hint="eastAsia" w:ascii="宋体" w:hAnsi="宋体" w:eastAsia="宋体" w:cs="宋体"/>
          <w:color w:val="000000"/>
          <w:sz w:val="30"/>
          <w:szCs w:val="30"/>
          <w:lang w:eastAsia="zh-CN"/>
        </w:rPr>
        <w:t>；</w:t>
      </w:r>
    </w:p>
    <w:p>
      <w:pPr>
        <w:pStyle w:val="4"/>
        <w:widowControl/>
        <w:spacing w:beforeAutospacing="0" w:afterAutospacing="0" w:line="540" w:lineRule="atLeast"/>
        <w:ind w:firstLine="500"/>
        <w:jc w:val="both"/>
        <w:rPr>
          <w:rFonts w:hint="eastAsia" w:ascii="宋体" w:hAnsi="宋体" w:eastAsia="宋体" w:cs="宋体"/>
          <w:color w:val="000000"/>
          <w:sz w:val="30"/>
          <w:szCs w:val="30"/>
          <w:lang w:eastAsia="zh-CN"/>
        </w:rPr>
      </w:pPr>
      <w:r>
        <w:rPr>
          <w:rFonts w:hint="eastAsia" w:ascii="宋体" w:hAnsi="宋体" w:eastAsia="宋体" w:cs="宋体"/>
          <w:color w:val="000000"/>
          <w:sz w:val="30"/>
          <w:szCs w:val="30"/>
        </w:rPr>
        <w:t>（六）</w:t>
      </w:r>
      <w:r>
        <w:rPr>
          <w:rFonts w:hint="eastAsia" w:ascii="宋体" w:hAnsi="宋体" w:eastAsia="宋体" w:cs="宋体"/>
          <w:color w:val="000000"/>
          <w:sz w:val="30"/>
          <w:szCs w:val="30"/>
          <w:lang w:val="en-US" w:eastAsia="zh-CN"/>
        </w:rPr>
        <w:t>工程</w:t>
      </w:r>
      <w:r>
        <w:rPr>
          <w:rFonts w:hint="eastAsia" w:ascii="宋体" w:hAnsi="宋体" w:eastAsia="宋体" w:cs="宋体"/>
          <w:color w:val="000000"/>
          <w:sz w:val="30"/>
          <w:szCs w:val="30"/>
        </w:rPr>
        <w:t>竣工验收单</w:t>
      </w:r>
      <w:r>
        <w:rPr>
          <w:rFonts w:hint="eastAsia" w:ascii="宋体" w:hAnsi="宋体" w:eastAsia="宋体" w:cs="宋体"/>
          <w:color w:val="000000"/>
          <w:sz w:val="30"/>
          <w:szCs w:val="30"/>
          <w:lang w:eastAsia="zh-CN"/>
        </w:rPr>
        <w:t>；</w:t>
      </w:r>
    </w:p>
    <w:p>
      <w:pPr>
        <w:pStyle w:val="4"/>
        <w:widowControl/>
        <w:spacing w:beforeAutospacing="0" w:afterAutospacing="0" w:line="540" w:lineRule="atLeast"/>
        <w:ind w:firstLine="500"/>
        <w:jc w:val="both"/>
        <w:rPr>
          <w:rFonts w:hint="eastAsia" w:ascii="宋体" w:hAnsi="宋体" w:eastAsia="宋体" w:cs="宋体"/>
          <w:color w:val="000000"/>
          <w:sz w:val="30"/>
          <w:szCs w:val="30"/>
          <w:lang w:eastAsia="zh-CN"/>
        </w:rPr>
      </w:pPr>
      <w:r>
        <w:rPr>
          <w:rFonts w:hint="eastAsia" w:ascii="宋体" w:hAnsi="宋体" w:eastAsia="宋体" w:cs="宋体"/>
          <w:color w:val="000000"/>
          <w:sz w:val="30"/>
          <w:szCs w:val="30"/>
        </w:rPr>
        <w:t>（七）经建设主管部门</w:t>
      </w:r>
      <w:r>
        <w:rPr>
          <w:rFonts w:hint="eastAsia" w:ascii="宋体" w:hAnsi="宋体" w:eastAsia="宋体" w:cs="宋体"/>
          <w:color w:val="000000"/>
          <w:sz w:val="30"/>
          <w:szCs w:val="30"/>
          <w:lang w:val="en-US" w:eastAsia="zh-CN"/>
        </w:rPr>
        <w:t>负责人</w:t>
      </w:r>
      <w:r>
        <w:rPr>
          <w:rFonts w:hint="eastAsia" w:ascii="宋体" w:hAnsi="宋体" w:eastAsia="宋体" w:cs="宋体"/>
          <w:color w:val="000000"/>
          <w:sz w:val="30"/>
          <w:szCs w:val="30"/>
        </w:rPr>
        <w:t>签</w:t>
      </w:r>
      <w:r>
        <w:rPr>
          <w:rFonts w:hint="eastAsia" w:ascii="宋体" w:hAnsi="宋体" w:eastAsia="宋体" w:cs="宋体"/>
          <w:color w:val="000000"/>
          <w:sz w:val="30"/>
          <w:szCs w:val="30"/>
          <w:lang w:val="en-US" w:eastAsia="zh-CN"/>
        </w:rPr>
        <w:t>字盖</w:t>
      </w:r>
      <w:r>
        <w:rPr>
          <w:rFonts w:hint="eastAsia" w:ascii="宋体" w:hAnsi="宋体" w:eastAsia="宋体" w:cs="宋体"/>
          <w:color w:val="000000"/>
          <w:sz w:val="30"/>
          <w:szCs w:val="30"/>
        </w:rPr>
        <w:t>章确认的</w:t>
      </w:r>
      <w:r>
        <w:rPr>
          <w:rFonts w:hint="eastAsia" w:ascii="宋体" w:hAnsi="宋体" w:eastAsia="宋体" w:cs="宋体"/>
          <w:color w:val="000000"/>
          <w:sz w:val="30"/>
          <w:szCs w:val="30"/>
          <w:lang w:val="en-US" w:eastAsia="zh-CN"/>
        </w:rPr>
        <w:t>工程结算清单及</w:t>
      </w:r>
      <w:r>
        <w:rPr>
          <w:rFonts w:hint="eastAsia" w:ascii="宋体" w:hAnsi="宋体" w:eastAsia="宋体" w:cs="宋体"/>
          <w:color w:val="000000"/>
          <w:sz w:val="30"/>
          <w:szCs w:val="30"/>
        </w:rPr>
        <w:t>竣工图纸</w:t>
      </w:r>
      <w:r>
        <w:rPr>
          <w:rFonts w:hint="eastAsia" w:ascii="宋体" w:hAnsi="宋体" w:eastAsia="宋体" w:cs="宋体"/>
          <w:color w:val="000000"/>
          <w:sz w:val="30"/>
          <w:szCs w:val="30"/>
          <w:lang w:eastAsia="zh-CN"/>
        </w:rPr>
        <w:t>；</w:t>
      </w:r>
    </w:p>
    <w:p>
      <w:pPr>
        <w:pStyle w:val="4"/>
        <w:widowControl/>
        <w:spacing w:beforeAutospacing="0" w:afterAutospacing="0" w:line="540" w:lineRule="atLeast"/>
        <w:ind w:firstLine="500"/>
        <w:jc w:val="both"/>
        <w:rPr>
          <w:rFonts w:hint="eastAsia" w:ascii="宋体" w:hAnsi="宋体" w:eastAsia="宋体" w:cs="宋体"/>
          <w:color w:val="000000"/>
          <w:sz w:val="30"/>
          <w:szCs w:val="30"/>
        </w:rPr>
      </w:pPr>
      <w:r>
        <w:rPr>
          <w:rFonts w:hint="eastAsia" w:ascii="宋体" w:hAnsi="宋体" w:eastAsia="宋体" w:cs="宋体"/>
          <w:color w:val="000000"/>
          <w:sz w:val="30"/>
          <w:szCs w:val="30"/>
        </w:rPr>
        <w:t>（八）</w:t>
      </w:r>
      <w:r>
        <w:rPr>
          <w:rFonts w:hint="eastAsia" w:ascii="宋体" w:hAnsi="宋体" w:eastAsia="宋体" w:cs="宋体"/>
          <w:color w:val="000000"/>
          <w:sz w:val="30"/>
          <w:szCs w:val="30"/>
          <w:lang w:val="en-US" w:eastAsia="zh-CN"/>
        </w:rPr>
        <w:t>建设工程质量保修承诺书；</w:t>
      </w:r>
    </w:p>
    <w:p>
      <w:pPr>
        <w:pStyle w:val="4"/>
        <w:widowControl/>
        <w:spacing w:beforeAutospacing="0" w:afterAutospacing="0" w:line="540" w:lineRule="atLeast"/>
        <w:ind w:firstLine="500"/>
        <w:jc w:val="both"/>
        <w:rPr>
          <w:rFonts w:hint="eastAsia" w:ascii="宋体" w:hAnsi="宋体" w:eastAsia="宋体" w:cs="宋体"/>
          <w:color w:val="000000"/>
          <w:sz w:val="30"/>
          <w:szCs w:val="30"/>
        </w:rPr>
      </w:pPr>
      <w:r>
        <w:rPr>
          <w:rFonts w:hint="eastAsia" w:ascii="宋体" w:hAnsi="宋体" w:eastAsia="宋体" w:cs="宋体"/>
          <w:color w:val="000000"/>
          <w:sz w:val="30"/>
          <w:szCs w:val="30"/>
        </w:rPr>
        <w:t>（九）其他与</w:t>
      </w:r>
      <w:r>
        <w:rPr>
          <w:rFonts w:hint="eastAsia" w:ascii="宋体" w:hAnsi="宋体" w:eastAsia="宋体" w:cs="宋体"/>
          <w:color w:val="000000"/>
          <w:sz w:val="30"/>
          <w:szCs w:val="30"/>
          <w:lang w:val="en-US" w:eastAsia="zh-CN"/>
        </w:rPr>
        <w:t>工程</w:t>
      </w:r>
      <w:r>
        <w:rPr>
          <w:rFonts w:hint="eastAsia" w:ascii="宋体" w:hAnsi="宋体" w:eastAsia="宋体" w:cs="宋体"/>
          <w:color w:val="000000"/>
          <w:sz w:val="30"/>
          <w:szCs w:val="30"/>
        </w:rPr>
        <w:t>有关的资料和文件等</w:t>
      </w:r>
      <w:r>
        <w:rPr>
          <w:rFonts w:hint="eastAsia" w:ascii="宋体" w:hAnsi="宋体" w:eastAsia="宋体" w:cs="宋体"/>
          <w:color w:val="000000"/>
          <w:sz w:val="30"/>
          <w:szCs w:val="30"/>
        </w:rPr>
        <w:t>。</w:t>
      </w:r>
    </w:p>
    <w:p>
      <w:pPr>
        <w:pStyle w:val="4"/>
        <w:widowControl/>
        <w:spacing w:beforeAutospacing="0" w:afterAutospacing="0" w:line="540" w:lineRule="atLeast"/>
        <w:ind w:firstLine="500"/>
        <w:jc w:val="both"/>
        <w:rPr>
          <w:rFonts w:ascii="宋体" w:hAnsi="宋体" w:eastAsia="宋体" w:cs="宋体"/>
          <w:color w:val="000000"/>
          <w:sz w:val="30"/>
          <w:szCs w:val="30"/>
        </w:rPr>
      </w:pPr>
      <w:r>
        <w:rPr>
          <w:rFonts w:hint="eastAsia" w:ascii="宋体" w:hAnsi="宋体" w:eastAsia="宋体" w:cs="宋体"/>
          <w:b/>
          <w:bCs/>
          <w:color w:val="000000"/>
          <w:sz w:val="30"/>
          <w:szCs w:val="30"/>
        </w:rPr>
        <w:t>说明：请将以上资料的纸质版、电子版同步报送。</w:t>
      </w:r>
    </w:p>
    <w:p>
      <w:pPr>
        <w:pStyle w:val="4"/>
        <w:widowControl/>
        <w:spacing w:beforeAutospacing="0" w:afterAutospacing="0" w:line="540" w:lineRule="atLeast"/>
        <w:ind w:firstLine="500"/>
        <w:jc w:val="both"/>
        <w:rPr>
          <w:rFonts w:ascii="宋体" w:hAnsi="宋体" w:eastAsia="宋体" w:cs="宋体"/>
          <w:color w:val="00000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YzQ0MDY2ZmE0Zjg1MjY4NTRiODdiYWQzZDFiZjYifQ=="/>
  </w:docVars>
  <w:rsids>
    <w:rsidRoot w:val="000144F2"/>
    <w:rsid w:val="000144F2"/>
    <w:rsid w:val="0083026F"/>
    <w:rsid w:val="61411BF5"/>
    <w:rsid w:val="72D0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425</Characters>
  <Lines>3</Lines>
  <Paragraphs>1</Paragraphs>
  <TotalTime>1</TotalTime>
  <ScaleCrop>false</ScaleCrop>
  <LinksUpToDate>false</LinksUpToDate>
  <CharactersWithSpaces>426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2021-09-01T07:35:00Z</dcterms:created>
  <dc:creator>刘幻</dc:creator>
  <cp:lastModifiedBy>刘卓</cp:lastModifiedBy>
  <dcterms:modified xsi:type="dcterms:W3CDTF">2022-10-14T00:34:06Z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21B8506AE3084BCC885057936A5B5197</vt:lpwstr>
  </property>
</Properties>
</file>